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A6" w:rsidRPr="00CB4B77" w:rsidRDefault="00026DA6" w:rsidP="00CB4B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4B77">
        <w:rPr>
          <w:rFonts w:ascii="Times New Roman" w:hAnsi="Times New Roman" w:cs="Times New Roman"/>
          <w:b/>
          <w:sz w:val="28"/>
          <w:szCs w:val="28"/>
        </w:rPr>
        <w:t>Аннотация к</w:t>
      </w:r>
      <w:r w:rsidRPr="00CB4B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рабочей программе</w:t>
      </w:r>
      <w:r w:rsidR="00CB4B77" w:rsidRPr="00CB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4B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спецкурсу для </w:t>
      </w:r>
      <w:proofErr w:type="gramStart"/>
      <w:r w:rsidRPr="00CB4B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обучающихся</w:t>
      </w:r>
      <w:proofErr w:type="gramEnd"/>
      <w:r w:rsidR="00CB4B77" w:rsidRPr="00CB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4B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9 класса по обществознанию</w:t>
      </w:r>
      <w:r w:rsidR="00CB4B77" w:rsidRPr="00CB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4B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«Практическое обществознание»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026DA6" w:rsidRPr="00CB4B77" w:rsidTr="00026DA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DA6" w:rsidRPr="00CB4B77" w:rsidRDefault="0002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B7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DA6" w:rsidRPr="00CB4B77" w:rsidRDefault="0002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B7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026DA6" w:rsidRPr="00CB4B77" w:rsidTr="00026DA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DA6" w:rsidRPr="00CB4B77" w:rsidRDefault="0002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B7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DA6" w:rsidRPr="00CB4B77" w:rsidRDefault="0002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B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26DA6" w:rsidRPr="00CB4B77" w:rsidTr="00026DA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DA6" w:rsidRPr="00CB4B77" w:rsidRDefault="0002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B77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DA6" w:rsidRPr="00CB4B77" w:rsidRDefault="00026DA6" w:rsidP="00026DA6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B4B77">
              <w:rPr>
                <w:rFonts w:ascii="Times New Roman" w:hAnsi="Times New Roman" w:cs="Times New Roman"/>
                <w:sz w:val="28"/>
                <w:szCs w:val="28"/>
              </w:rPr>
              <w:t xml:space="preserve">1.ФЕДЕРАЛЬНЫЙ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«17»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B4B77">
                <w:rPr>
                  <w:rFonts w:ascii="Times New Roman" w:hAnsi="Times New Roman" w:cs="Times New Roman"/>
                  <w:sz w:val="28"/>
                  <w:szCs w:val="28"/>
                </w:rPr>
                <w:t>2010 г</w:t>
              </w:r>
            </w:smartTag>
            <w:r w:rsidRPr="00CB4B77">
              <w:rPr>
                <w:rFonts w:ascii="Times New Roman" w:hAnsi="Times New Roman" w:cs="Times New Roman"/>
                <w:sz w:val="28"/>
                <w:szCs w:val="28"/>
              </w:rPr>
              <w:t xml:space="preserve">. №1897 – </w:t>
            </w:r>
            <w:hyperlink r:id="rId5" w:history="1">
              <w:r w:rsidRPr="00CB4B7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http://standart.edu.ru/</w:t>
              </w:r>
            </w:hyperlink>
          </w:p>
          <w:p w:rsidR="00026DA6" w:rsidRPr="00CB4B77" w:rsidRDefault="00026DA6" w:rsidP="00026DA6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B4B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2.Историко-культурный </w:t>
            </w:r>
            <w:proofErr w:type="spellStart"/>
            <w:r w:rsidRPr="00CB4B77">
              <w:rPr>
                <w:rFonts w:ascii="Times New Roman" w:hAnsi="Times New Roman" w:cs="Times New Roman"/>
                <w:bCs/>
                <w:sz w:val="28"/>
                <w:szCs w:val="28"/>
              </w:rPr>
              <w:t>стандарт.</w:t>
            </w:r>
            <w:hyperlink r:id="rId6" w:history="1">
              <w:proofErr w:type="spellEnd"/>
              <w:r w:rsidRPr="00CB4B7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http://минобрнауки.рф</w:t>
              </w:r>
            </w:hyperlink>
            <w:r w:rsidRPr="00CB4B7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026DA6" w:rsidRPr="00CB4B77" w:rsidRDefault="00026DA6" w:rsidP="00026DA6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B4B77">
              <w:rPr>
                <w:rFonts w:ascii="Times New Roman" w:hAnsi="Times New Roman" w:cs="Times New Roman"/>
                <w:sz w:val="28"/>
                <w:szCs w:val="28"/>
              </w:rPr>
              <w:t xml:space="preserve">3.Примерные рабочие программы основного общего образования  по обществознанию Предметная линия учебников под редакцией Л.Н. Боголюбова для 5-9 классов. Пособие для учителей общеобразовательных учреждений. 4-е изд. М. «Просвещение»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B4B77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CB4B77">
              <w:rPr>
                <w:rFonts w:ascii="Times New Roman" w:hAnsi="Times New Roman" w:cs="Times New Roman"/>
                <w:sz w:val="28"/>
                <w:szCs w:val="28"/>
              </w:rPr>
              <w:t>. ФГОС</w:t>
            </w:r>
          </w:p>
          <w:p w:rsidR="00026DA6" w:rsidRPr="00CB4B77" w:rsidRDefault="00026DA6" w:rsidP="00026DA6">
            <w:pPr>
              <w:ind w:left="57"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4B77">
              <w:rPr>
                <w:rFonts w:ascii="Times New Roman" w:hAnsi="Times New Roman" w:cs="Times New Roman"/>
                <w:sz w:val="28"/>
                <w:szCs w:val="28"/>
              </w:rPr>
              <w:t xml:space="preserve">4. Основная образовательная программа основного общего образования МОУ </w:t>
            </w:r>
            <w:proofErr w:type="spellStart"/>
            <w:r w:rsidRPr="00CB4B77">
              <w:rPr>
                <w:rFonts w:ascii="Times New Roman" w:hAnsi="Times New Roman" w:cs="Times New Roman"/>
                <w:sz w:val="28"/>
                <w:szCs w:val="28"/>
              </w:rPr>
              <w:t>Прибрежненская</w:t>
            </w:r>
            <w:proofErr w:type="spellEnd"/>
            <w:r w:rsidRPr="00CB4B77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  <w:p w:rsidR="00026DA6" w:rsidRPr="00CB4B77" w:rsidRDefault="00026DA6" w:rsidP="00026DA6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B4B77">
              <w:rPr>
                <w:rFonts w:ascii="Times New Roman" w:hAnsi="Times New Roman" w:cs="Times New Roman"/>
                <w:sz w:val="28"/>
                <w:szCs w:val="28"/>
              </w:rPr>
              <w:t xml:space="preserve">5.Учебный план МОУ </w:t>
            </w:r>
            <w:proofErr w:type="spellStart"/>
            <w:r w:rsidRPr="00CB4B77">
              <w:rPr>
                <w:rFonts w:ascii="Times New Roman" w:hAnsi="Times New Roman" w:cs="Times New Roman"/>
                <w:sz w:val="28"/>
                <w:szCs w:val="28"/>
              </w:rPr>
              <w:t>Прибрежненская</w:t>
            </w:r>
            <w:proofErr w:type="spellEnd"/>
            <w:r w:rsidRPr="00CB4B77">
              <w:rPr>
                <w:rFonts w:ascii="Times New Roman" w:hAnsi="Times New Roman" w:cs="Times New Roman"/>
                <w:sz w:val="28"/>
                <w:szCs w:val="28"/>
              </w:rPr>
              <w:t xml:space="preserve"> СШ  на  2017-2018 учебный год.</w:t>
            </w:r>
          </w:p>
          <w:p w:rsidR="00026DA6" w:rsidRPr="00CB4B77" w:rsidRDefault="00026DA6" w:rsidP="00026D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B77">
              <w:rPr>
                <w:rFonts w:ascii="Times New Roman" w:hAnsi="Times New Roman" w:cs="Times New Roman"/>
                <w:sz w:val="28"/>
                <w:szCs w:val="28"/>
              </w:rPr>
              <w:t xml:space="preserve"> 6. Календарный учебный график МОУ </w:t>
            </w:r>
            <w:proofErr w:type="spellStart"/>
            <w:r w:rsidRPr="00CB4B77">
              <w:rPr>
                <w:rFonts w:ascii="Times New Roman" w:hAnsi="Times New Roman" w:cs="Times New Roman"/>
                <w:sz w:val="28"/>
                <w:szCs w:val="28"/>
              </w:rPr>
              <w:t>Прибрежненская</w:t>
            </w:r>
            <w:proofErr w:type="spellEnd"/>
            <w:r w:rsidRPr="00CB4B77">
              <w:rPr>
                <w:rFonts w:ascii="Times New Roman" w:hAnsi="Times New Roman" w:cs="Times New Roman"/>
                <w:sz w:val="28"/>
                <w:szCs w:val="28"/>
              </w:rPr>
              <w:t xml:space="preserve"> СШ на 2017-2018</w:t>
            </w:r>
          </w:p>
          <w:p w:rsidR="00026DA6" w:rsidRPr="00CB4B77" w:rsidRDefault="00026DA6" w:rsidP="00026DA6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DA6" w:rsidRPr="00CB4B77" w:rsidTr="00CB4B77">
        <w:trPr>
          <w:trHeight w:val="699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DA6" w:rsidRPr="00CB4B77" w:rsidRDefault="0002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B77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комплекс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DA6" w:rsidRPr="00CB4B77" w:rsidRDefault="00026DA6" w:rsidP="00026DA6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B4B77">
              <w:rPr>
                <w:rFonts w:ascii="Times New Roman" w:hAnsi="Times New Roman" w:cs="Times New Roman"/>
                <w:sz w:val="28"/>
                <w:szCs w:val="28"/>
              </w:rPr>
              <w:t xml:space="preserve">1.Обществознание. Учебник 9 класс. Под ред. Л.Н.Боголюбова, </w:t>
            </w:r>
            <w:proofErr w:type="spellStart"/>
            <w:r w:rsidRPr="00CB4B77">
              <w:rPr>
                <w:rFonts w:ascii="Times New Roman" w:hAnsi="Times New Roman" w:cs="Times New Roman"/>
                <w:sz w:val="28"/>
                <w:szCs w:val="28"/>
              </w:rPr>
              <w:t>А.Ю.Лазебниковой</w:t>
            </w:r>
            <w:proofErr w:type="spellEnd"/>
            <w:r w:rsidRPr="00CB4B77">
              <w:rPr>
                <w:rFonts w:ascii="Times New Roman" w:hAnsi="Times New Roman" w:cs="Times New Roman"/>
                <w:sz w:val="28"/>
                <w:szCs w:val="28"/>
              </w:rPr>
              <w:t>, А.И.Матвеева М. «Просвещение» 2017г.</w:t>
            </w:r>
          </w:p>
          <w:p w:rsidR="00026DA6" w:rsidRPr="00CB4B77" w:rsidRDefault="00026DA6" w:rsidP="00026DA6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B4B77">
              <w:rPr>
                <w:rFonts w:ascii="Times New Roman" w:hAnsi="Times New Roman" w:cs="Times New Roman"/>
                <w:sz w:val="28"/>
                <w:szCs w:val="28"/>
              </w:rPr>
              <w:t>2.Л.Н.Боголюбов, Н.И.Городецкая,  Л. Ф. Иванова и др. Обществознание. Рабочие программы  Предметная линия учебников под редакцией Л.Н. Боголюбова для 5-9 классов. Пособие для учителей общеобразовательных учреждений. М. «Просвещение» 2016г. ФГОС</w:t>
            </w:r>
          </w:p>
          <w:p w:rsidR="00026DA6" w:rsidRPr="00CB4B77" w:rsidRDefault="00026DA6" w:rsidP="00026DA6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B4B77">
              <w:rPr>
                <w:rFonts w:ascii="Times New Roman" w:hAnsi="Times New Roman" w:cs="Times New Roman"/>
                <w:sz w:val="28"/>
                <w:szCs w:val="28"/>
              </w:rPr>
              <w:t xml:space="preserve">3.О.А. Котова Т.Е. </w:t>
            </w:r>
            <w:proofErr w:type="spellStart"/>
            <w:r w:rsidRPr="00CB4B77">
              <w:rPr>
                <w:rFonts w:ascii="Times New Roman" w:hAnsi="Times New Roman" w:cs="Times New Roman"/>
                <w:sz w:val="28"/>
                <w:szCs w:val="28"/>
              </w:rPr>
              <w:t>Лискова</w:t>
            </w:r>
            <w:proofErr w:type="spellEnd"/>
            <w:r w:rsidRPr="00CB4B77">
              <w:rPr>
                <w:rFonts w:ascii="Times New Roman" w:hAnsi="Times New Roman" w:cs="Times New Roman"/>
                <w:sz w:val="28"/>
                <w:szCs w:val="28"/>
              </w:rPr>
              <w:t xml:space="preserve">  Обществознание. Рабочая тетрадь для 9 класса, М. «Просвещение» 2017    </w:t>
            </w:r>
          </w:p>
          <w:p w:rsidR="00026DA6" w:rsidRPr="00CB4B77" w:rsidRDefault="00026DA6" w:rsidP="00026DA6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. Л"/>
              </w:smartTagPr>
              <w:r w:rsidRPr="00CB4B77">
                <w:rPr>
                  <w:rFonts w:ascii="Times New Roman" w:hAnsi="Times New Roman" w:cs="Times New Roman"/>
                  <w:sz w:val="28"/>
                  <w:szCs w:val="28"/>
                </w:rPr>
                <w:t>4. Л</w:t>
              </w:r>
            </w:smartTag>
            <w:r w:rsidRPr="00CB4B77">
              <w:rPr>
                <w:rFonts w:ascii="Times New Roman" w:hAnsi="Times New Roman" w:cs="Times New Roman"/>
                <w:sz w:val="28"/>
                <w:szCs w:val="28"/>
              </w:rPr>
              <w:t xml:space="preserve">.Н. Боголюбов, Н.И. Городецкая, Л.Ф.Иванова и др. Обществознание. Поурочные разработки 9 класс   </w:t>
            </w:r>
          </w:p>
          <w:p w:rsidR="00026DA6" w:rsidRPr="00CB4B77" w:rsidRDefault="00026DA6" w:rsidP="00026DA6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B4B7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CB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Демонстрационный вариант контрольных измерительных материалов ОГЭ 2017, 2018 гг. по обществознанию;</w:t>
            </w:r>
          </w:p>
          <w:p w:rsidR="00026DA6" w:rsidRPr="00CB4B77" w:rsidRDefault="00026DA6" w:rsidP="00026DA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 Кодификатор элементов содержания и требований к уровню подготовки выпускников общеобразовательных учреждений для проведения в 2018 году ОГЭ по обществознанию;</w:t>
            </w:r>
          </w:p>
          <w:p w:rsidR="00026DA6" w:rsidRPr="00CB4B77" w:rsidRDefault="00026DA6" w:rsidP="00C7489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Спецификация контрольных измерительных материалов </w:t>
            </w:r>
            <w:r w:rsidRPr="00CB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проведения в 2018 году ОГЭ по обществознанию.</w:t>
            </w:r>
          </w:p>
        </w:tc>
      </w:tr>
      <w:tr w:rsidR="00CB4B77" w:rsidRPr="00CB4B77" w:rsidTr="00CB4B77">
        <w:trPr>
          <w:trHeight w:val="4576"/>
        </w:trPr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B77" w:rsidRPr="00CB4B77" w:rsidRDefault="00CB4B77" w:rsidP="00C7489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Данная программа предназначена для подготовки </w:t>
            </w:r>
            <w:proofErr w:type="gramStart"/>
            <w:r w:rsidRPr="00CB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B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9класса к ГИА в новой форме. В условиях реформирования российской системы образования актуальной стала проблема подготовки учащихся к новой форме аттестации – ГИА.  ГИА  по обществознанию  относится к числу тех предметов, которые являются наиболее востребованными. Занятия по подготовке к  ГИА по обществознанию предназначены для теоретической и практической помощи в подготовке к Государственной итоговой аттестации выпускников по обществознанию. Занятия ориентированы на  повторение, систематизацию и углубленное изучение курса обществознания основной средней школы, а также на подготовку </w:t>
            </w:r>
            <w:proofErr w:type="gramStart"/>
            <w:r w:rsidRPr="00CB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B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класса к ГИА.</w:t>
            </w:r>
          </w:p>
          <w:p w:rsidR="00CB4B77" w:rsidRPr="00CB4B77" w:rsidRDefault="00CB4B77" w:rsidP="00026DA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B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Учебный спецкурс  «Практическое обществознание» относится к предметной области «Общественно-научные предметы» и входит в часть учебного плана образовательного учреждения, формируемую участниками образовательного процесса. На изучение спецкурса в 2017-2018 учебном году в 9 классе отводится 1 час в неделю, 33 часа в год в соответствии с Календарным учебным графиком и расписанием уроков МОУ </w:t>
            </w:r>
            <w:proofErr w:type="spellStart"/>
            <w:r w:rsidRPr="00CB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Прибрежненская</w:t>
            </w:r>
            <w:proofErr w:type="spellEnd"/>
            <w:r w:rsidRPr="00CB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на 2017-2018 учебный год.</w:t>
            </w:r>
          </w:p>
          <w:p w:rsidR="00CB4B77" w:rsidRPr="00CB4B77" w:rsidRDefault="00CB4B77" w:rsidP="00026DA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3F0C" w:rsidRDefault="00423F0C"/>
    <w:sectPr w:rsidR="00423F0C" w:rsidSect="0042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DA6"/>
    <w:rsid w:val="00026DA6"/>
    <w:rsid w:val="00423F0C"/>
    <w:rsid w:val="0048399C"/>
    <w:rsid w:val="0084501C"/>
    <w:rsid w:val="00C7489E"/>
    <w:rsid w:val="00CB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D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26D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0;&#1085;&#1086;&#1073;&#1088;&#1085;&#1072;&#1091;&#1082;&#1080;.&#1088;&#1092;" TargetMode="External"/><Relationship Id="rId5" Type="http://schemas.openxmlformats.org/officeDocument/2006/relationships/hyperlink" Target="http://standart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F819A-783C-48EA-A533-8F6C74CA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2017-12-06T17:47:00Z</cp:lastPrinted>
  <dcterms:created xsi:type="dcterms:W3CDTF">2017-12-06T17:32:00Z</dcterms:created>
  <dcterms:modified xsi:type="dcterms:W3CDTF">2017-12-20T21:34:00Z</dcterms:modified>
</cp:coreProperties>
</file>