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19" w:rsidRPr="00B25219" w:rsidRDefault="00B25219" w:rsidP="00B2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25219" w:rsidRDefault="00B25219" w:rsidP="00B2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к рабочей программе по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b/>
          <w:sz w:val="28"/>
          <w:szCs w:val="28"/>
        </w:rPr>
        <w:t xml:space="preserve">курсу внеурочной деятельности по общекультурному направлению для 5 класса «Чудесная палитра» </w:t>
      </w:r>
    </w:p>
    <w:p w:rsidR="00B25219" w:rsidRPr="00B25219" w:rsidRDefault="00B25219" w:rsidP="00B2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B25219" w:rsidRP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22"/>
        <w:gridCol w:w="7532"/>
      </w:tblGrid>
      <w:tr w:rsidR="00B25219" w:rsidRPr="00B25219" w:rsidTr="000606AB">
        <w:trPr>
          <w:trHeight w:val="49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палитра</w:t>
            </w: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5219" w:rsidRPr="00B25219" w:rsidTr="000606AB">
        <w:trPr>
          <w:trHeight w:val="54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219" w:rsidRPr="00B25219" w:rsidTr="000606A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Pr="00B25219" w:rsidRDefault="00B25219" w:rsidP="00B2521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19">
              <w:rPr>
                <w:rFonts w:ascii="Times New Roman" w:hAnsi="Times New Roman"/>
                <w:sz w:val="24"/>
                <w:szCs w:val="24"/>
              </w:rPr>
              <w:t xml:space="preserve">  Федеральный Закон «Об образовании в Российской Федерации» от 29.12.2012 №273-ФЗ (с изменениями на 29 июля 2017 года);</w:t>
            </w:r>
          </w:p>
          <w:p w:rsidR="00B25219" w:rsidRPr="00715E44" w:rsidRDefault="00B25219" w:rsidP="00B2521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4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17.12.2010 №1897 с дополнениями и изменениями от 31.12.2015 г. (Приказ Министерства образования и науки Российской Федерации № 1577). </w:t>
            </w:r>
          </w:p>
          <w:p w:rsidR="00B25219" w:rsidRPr="00715E44" w:rsidRDefault="00B25219" w:rsidP="00B2521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715E4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общего образования </w:t>
            </w:r>
            <w:proofErr w:type="spellStart"/>
            <w:r w:rsidRPr="00715E4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5E44">
              <w:rPr>
                <w:rFonts w:ascii="Times New Roman" w:hAnsi="Times New Roman" w:cs="Times New Roman"/>
                <w:sz w:val="24"/>
                <w:szCs w:val="24"/>
              </w:rPr>
              <w:t xml:space="preserve"> России главы «Об организации внеурочной деятельности при введении федерального государственного образовательного стандарта общего образования» от 12 мая 2011г № 03-296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5219" w:rsidRPr="00715E44" w:rsidRDefault="00B25219" w:rsidP="00B2521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715E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«Академия художников» (автор Фролова Н. 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219" w:rsidRDefault="003B3217" w:rsidP="00B2521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="00B25219" w:rsidRPr="00715E44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="00B25219" w:rsidRPr="00715E44">
              <w:rPr>
                <w:rFonts w:ascii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="00B25219" w:rsidRPr="00715E44">
              <w:rPr>
                <w:rFonts w:ascii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3B3217" w:rsidRPr="003B3217" w:rsidRDefault="003B3217" w:rsidP="00B2521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1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внеурочной деятельности </w:t>
            </w:r>
            <w:proofErr w:type="gramStart"/>
            <w:r w:rsidRPr="003B32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3217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3B3217">
              <w:rPr>
                <w:rFonts w:ascii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3B3217">
              <w:rPr>
                <w:rFonts w:ascii="Times New Roman" w:hAnsi="Times New Roman" w:cs="Times New Roman"/>
                <w:sz w:val="24"/>
                <w:szCs w:val="24"/>
              </w:rPr>
              <w:t xml:space="preserve"> СШ;</w:t>
            </w:r>
          </w:p>
          <w:p w:rsidR="00576E75" w:rsidRPr="00576E75" w:rsidRDefault="00576E75" w:rsidP="00B2521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5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основного общего образования на 2017-2018 учебный год.</w:t>
            </w:r>
          </w:p>
          <w:p w:rsidR="00B25219" w:rsidRPr="00B25219" w:rsidRDefault="00B25219" w:rsidP="00B2521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4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и расписание занятий внеурочной деятельности на 2017-2018 учебный год.</w:t>
            </w:r>
          </w:p>
          <w:p w:rsidR="00B25219" w:rsidRPr="00B25219" w:rsidRDefault="00B25219" w:rsidP="00B252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19" w:rsidRPr="00B25219" w:rsidTr="000606A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Default="00B25219" w:rsidP="00B2521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сказка в иллюстрациях художников. – Журнал «Воскресный день», Белый город, 2012.</w:t>
            </w:r>
          </w:p>
          <w:p w:rsidR="00B25219" w:rsidRDefault="00B25219" w:rsidP="00B2521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Т., Туманова Е. Изобразительное искусство. В мире красок народного творчества. – 2016.</w:t>
            </w:r>
          </w:p>
          <w:p w:rsidR="00B25219" w:rsidRPr="00AC61F2" w:rsidRDefault="00B25219" w:rsidP="00B2521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2">
              <w:rPr>
                <w:rFonts w:ascii="Times New Roman" w:hAnsi="Times New Roman" w:cs="Times New Roman"/>
                <w:sz w:val="24"/>
                <w:szCs w:val="24"/>
              </w:rPr>
              <w:t>Варавва Л.В. Декоративно-прикладное искусство. Современная энциклопедия /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Варавва.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/Д., 2012</w:t>
            </w:r>
            <w:r w:rsidRPr="00AC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219" w:rsidRPr="00B25219" w:rsidRDefault="00B25219" w:rsidP="00B2521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1F2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AC61F2">
              <w:rPr>
                <w:rFonts w:ascii="Times New Roman" w:hAnsi="Times New Roman" w:cs="Times New Roman"/>
                <w:sz w:val="24"/>
                <w:szCs w:val="24"/>
              </w:rPr>
              <w:t xml:space="preserve"> П.П. Изобразительное искусство / П.П. </w:t>
            </w:r>
            <w:proofErr w:type="spellStart"/>
            <w:r w:rsidRPr="00AC61F2">
              <w:rPr>
                <w:rFonts w:ascii="Times New Roman" w:hAnsi="Times New Roman" w:cs="Times New Roman"/>
                <w:sz w:val="24"/>
                <w:szCs w:val="24"/>
              </w:rPr>
              <w:t>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Литера», 2012</w:t>
            </w:r>
            <w:r w:rsidRPr="00AC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219" w:rsidRPr="00B25219" w:rsidTr="000606AB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2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Основной образовательной программы основного общего образования МОУ </w:t>
            </w:r>
            <w:proofErr w:type="spellStart"/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B25219">
              <w:rPr>
                <w:rFonts w:ascii="Times New Roman" w:hAnsi="Times New Roman" w:cs="Times New Roman"/>
                <w:sz w:val="24"/>
                <w:szCs w:val="24"/>
              </w:rPr>
              <w:t xml:space="preserve"> СШ отведено место на изучение курса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деятельности по общекультурному направлению для 5 класса «Чудесная палитра</w:t>
            </w: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» на 2017 – 2018 учебный год, по Плану внеурочной деятельности основного общего образования на 2017-2018 учебный год курс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в объёме 1 ч. в неделю (33</w:t>
            </w: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 xml:space="preserve"> ч. в год).</w:t>
            </w:r>
            <w:proofErr w:type="gramEnd"/>
          </w:p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плану:</w:t>
            </w:r>
          </w:p>
          <w:p w:rsidR="00B25219" w:rsidRPr="00B25219" w:rsidRDefault="00B25219" w:rsidP="00B2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Всего:33</w:t>
            </w:r>
            <w:r w:rsidRPr="00B25219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неделю: 1 ч.</w:t>
            </w:r>
          </w:p>
        </w:tc>
      </w:tr>
    </w:tbl>
    <w:p w:rsidR="00FD7CF9" w:rsidRPr="00B25219" w:rsidRDefault="00FD7CF9" w:rsidP="00B25219">
      <w:pPr>
        <w:jc w:val="center"/>
      </w:pPr>
    </w:p>
    <w:sectPr w:rsidR="00FD7CF9" w:rsidRPr="00B25219" w:rsidSect="0091421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02C"/>
    <w:multiLevelType w:val="hybridMultilevel"/>
    <w:tmpl w:val="5682227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7DC3EA4"/>
    <w:multiLevelType w:val="hybridMultilevel"/>
    <w:tmpl w:val="B1B857D6"/>
    <w:lvl w:ilvl="0" w:tplc="E0F8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83B"/>
    <w:multiLevelType w:val="hybridMultilevel"/>
    <w:tmpl w:val="1B64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6C"/>
    <w:multiLevelType w:val="hybridMultilevel"/>
    <w:tmpl w:val="C66A7C5E"/>
    <w:lvl w:ilvl="0" w:tplc="E0F8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7E73"/>
    <w:multiLevelType w:val="hybridMultilevel"/>
    <w:tmpl w:val="77FA0E48"/>
    <w:lvl w:ilvl="0" w:tplc="8AE4E90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F4DE6"/>
    <w:multiLevelType w:val="hybridMultilevel"/>
    <w:tmpl w:val="73620E50"/>
    <w:lvl w:ilvl="0" w:tplc="E0F8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57ED2"/>
    <w:multiLevelType w:val="hybridMultilevel"/>
    <w:tmpl w:val="1B64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0671"/>
    <w:multiLevelType w:val="hybridMultilevel"/>
    <w:tmpl w:val="88F46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833F48"/>
    <w:multiLevelType w:val="hybridMultilevel"/>
    <w:tmpl w:val="CE9E1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B850CD"/>
    <w:multiLevelType w:val="hybridMultilevel"/>
    <w:tmpl w:val="B670838C"/>
    <w:lvl w:ilvl="0" w:tplc="E0F8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6199"/>
    <w:multiLevelType w:val="hybridMultilevel"/>
    <w:tmpl w:val="D2E6748E"/>
    <w:lvl w:ilvl="0" w:tplc="E0F8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17"/>
    <w:rsid w:val="003B3217"/>
    <w:rsid w:val="004531CF"/>
    <w:rsid w:val="00576E75"/>
    <w:rsid w:val="00591D18"/>
    <w:rsid w:val="00651C11"/>
    <w:rsid w:val="00715E44"/>
    <w:rsid w:val="007B2C87"/>
    <w:rsid w:val="00914217"/>
    <w:rsid w:val="00961B27"/>
    <w:rsid w:val="00AC61F2"/>
    <w:rsid w:val="00B25219"/>
    <w:rsid w:val="00CA385A"/>
    <w:rsid w:val="00FD7CF9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4217"/>
    <w:pPr>
      <w:ind w:left="720"/>
      <w:contextualSpacing/>
    </w:pPr>
  </w:style>
  <w:style w:type="paragraph" w:styleId="a6">
    <w:name w:val="Normal (Web)"/>
    <w:basedOn w:val="a"/>
    <w:uiPriority w:val="99"/>
    <w:rsid w:val="0091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5E44"/>
  </w:style>
  <w:style w:type="table" w:styleId="a7">
    <w:name w:val="Table Grid"/>
    <w:basedOn w:val="a1"/>
    <w:uiPriority w:val="59"/>
    <w:rsid w:val="00B2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252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2017-11-07T05:18:00Z</dcterms:created>
  <dcterms:modified xsi:type="dcterms:W3CDTF">2017-12-21T10:17:00Z</dcterms:modified>
</cp:coreProperties>
</file>